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81F" w:rsidRPr="0075281F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75281F">
        <w:rPr>
          <w:rFonts w:ascii="Times New Roman" w:eastAsia="Calibri" w:hAnsi="Times New Roman" w:cs="Times New Roman"/>
          <w:b/>
          <w:bCs/>
          <w:sz w:val="24"/>
          <w:szCs w:val="24"/>
        </w:rPr>
        <w:t>T.C.</w:t>
      </w:r>
    </w:p>
    <w:p w:rsidR="0075281F" w:rsidRPr="0075281F" w:rsidRDefault="0075281F" w:rsidP="0075281F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5281F">
        <w:rPr>
          <w:rFonts w:ascii="Times New Roman" w:eastAsia="Calibri" w:hAnsi="Times New Roman" w:cs="Times New Roman"/>
          <w:b/>
          <w:bCs/>
          <w:sz w:val="24"/>
          <w:szCs w:val="24"/>
        </w:rPr>
        <w:t>MİLLÎ EĞİTİM BAKANLIĞI</w:t>
      </w:r>
    </w:p>
    <w:p w:rsidR="0075281F" w:rsidRPr="0075281F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5281F">
        <w:rPr>
          <w:rFonts w:ascii="Times New Roman" w:eastAsia="Calibri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75281F" w:rsidRPr="0075281F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5281F" w:rsidRPr="0075281F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5281F">
        <w:rPr>
          <w:rFonts w:ascii="Times New Roman" w:eastAsia="Calibri" w:hAnsi="Times New Roman" w:cs="Times New Roman"/>
          <w:b/>
          <w:bCs/>
          <w:sz w:val="24"/>
          <w:szCs w:val="24"/>
        </w:rPr>
        <w:t>Mesleki Gelişim Programı</w:t>
      </w:r>
    </w:p>
    <w:p w:rsidR="0075281F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70"/>
        <w:gridCol w:w="3071"/>
        <w:gridCol w:w="3071"/>
      </w:tblGrid>
      <w:tr w:rsidR="00C60B7E" w:rsidRPr="00C60B7E" w:rsidTr="00C60B7E">
        <w:trPr>
          <w:trHeight w:val="488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7E" w:rsidRPr="00C60B7E" w:rsidRDefault="00C60B7E" w:rsidP="00C60B7E">
            <w:pPr>
              <w:spacing w:after="0"/>
              <w:ind w:left="106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0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7E" w:rsidRPr="00C60B7E" w:rsidRDefault="00C60B7E" w:rsidP="00C60B7E">
            <w:pPr>
              <w:spacing w:after="0"/>
              <w:ind w:left="7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0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7E" w:rsidRPr="00C60B7E" w:rsidRDefault="00C60B7E" w:rsidP="00C60B7E">
            <w:pPr>
              <w:spacing w:after="0"/>
              <w:ind w:left="106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0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C60B7E" w:rsidRPr="00C60B7E" w:rsidTr="00C60B7E">
        <w:trPr>
          <w:trHeight w:val="464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7E" w:rsidRPr="00C60B7E" w:rsidRDefault="00C60B7E" w:rsidP="00C60B7E">
            <w:pPr>
              <w:spacing w:after="0"/>
              <w:ind w:left="1068" w:hanging="3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Teknik Eğitim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7E" w:rsidRPr="00C60B7E" w:rsidRDefault="00C60B7E" w:rsidP="00C60B7E">
            <w:pPr>
              <w:spacing w:after="0"/>
              <w:ind w:left="106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Mekatronik</w:t>
            </w:r>
            <w:proofErr w:type="spellEnd"/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7E" w:rsidRPr="00C60B7E" w:rsidRDefault="00C60B7E" w:rsidP="00C60B7E">
            <w:pPr>
              <w:spacing w:after="0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C60B7E">
              <w:rPr>
                <w:rFonts w:ascii="Calibri" w:eastAsia="Times New Roman" w:hAnsi="Calibri" w:cs="Times New Roman"/>
                <w:sz w:val="24"/>
                <w:szCs w:val="24"/>
              </w:rPr>
              <w:t>2.02.08.15.005</w:t>
            </w:r>
          </w:p>
        </w:tc>
      </w:tr>
    </w:tbl>
    <w:p w:rsidR="00172C2B" w:rsidRDefault="00172C2B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2C2B" w:rsidRPr="0075281F" w:rsidRDefault="00172C2B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5281F" w:rsidRPr="00B1653F" w:rsidRDefault="0075281F" w:rsidP="00B1653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5281F">
        <w:rPr>
          <w:rFonts w:ascii="Times New Roman" w:eastAsia="Calibri" w:hAnsi="Times New Roman" w:cs="Times New Roman"/>
          <w:b/>
          <w:sz w:val="24"/>
          <w:szCs w:val="24"/>
        </w:rPr>
        <w:t>ETKİNLİĞİN ADI:</w:t>
      </w:r>
    </w:p>
    <w:p w:rsidR="00610502" w:rsidRDefault="00610502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5281F" w:rsidRPr="0075281F" w:rsidRDefault="001079CB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Robo</w:t>
      </w:r>
      <w:r w:rsidR="00D7439F">
        <w:rPr>
          <w:rFonts w:ascii="Times New Roman" w:eastAsia="Calibri" w:hAnsi="Times New Roman" w:cs="Times New Roman"/>
          <w:sz w:val="24"/>
          <w:szCs w:val="24"/>
        </w:rPr>
        <w:t>tik  Kursu</w:t>
      </w:r>
      <w:proofErr w:type="gramEnd"/>
    </w:p>
    <w:p w:rsidR="0075281F" w:rsidRPr="0075281F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5281F" w:rsidRPr="0075281F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 w:rsidRPr="0075281F">
        <w:rPr>
          <w:rFonts w:ascii="Times New Roman" w:eastAsia="Calibri" w:hAnsi="Times New Roman" w:cs="Times New Roman"/>
          <w:b/>
          <w:sz w:val="24"/>
          <w:szCs w:val="24"/>
        </w:rPr>
        <w:t>ETKİNLİĞİN AMAÇLARI</w:t>
      </w:r>
    </w:p>
    <w:p w:rsidR="00610502" w:rsidRDefault="00610502" w:rsidP="0075281F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eastAsia="Calibri" w:hAnsi="Times New Roman" w:cs="Times New Roman"/>
          <w:sz w:val="24"/>
          <w:szCs w:val="24"/>
        </w:rPr>
      </w:pPr>
    </w:p>
    <w:p w:rsidR="00D7439F" w:rsidRDefault="0075281F" w:rsidP="00AB3397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eastAsia="Calibri" w:hAnsi="Times New Roman" w:cs="Times New Roman"/>
          <w:sz w:val="24"/>
          <w:szCs w:val="24"/>
        </w:rPr>
      </w:pPr>
      <w:r w:rsidRPr="0075281F">
        <w:rPr>
          <w:rFonts w:ascii="Times New Roman" w:eastAsia="Calibri" w:hAnsi="Times New Roman" w:cs="Times New Roman"/>
          <w:sz w:val="24"/>
          <w:szCs w:val="24"/>
        </w:rPr>
        <w:t xml:space="preserve">     Bu faaliyeti başa</w:t>
      </w:r>
      <w:r>
        <w:rPr>
          <w:rFonts w:ascii="Times New Roman" w:eastAsia="Calibri" w:hAnsi="Times New Roman" w:cs="Times New Roman"/>
          <w:sz w:val="24"/>
          <w:szCs w:val="24"/>
        </w:rPr>
        <w:t>rı ile tamamlayan her kursiyer</w:t>
      </w:r>
      <w:r w:rsidRPr="0075281F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7439F" w:rsidRDefault="00D7439F" w:rsidP="00AB3397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174" w:type="dxa"/>
        <w:jc w:val="center"/>
        <w:tblLayout w:type="fixed"/>
        <w:tblCellMar>
          <w:left w:w="70" w:type="dxa"/>
          <w:right w:w="70" w:type="dxa"/>
        </w:tblCellMar>
        <w:tblLook w:val="04A0"/>
      </w:tblPr>
      <w:tblGrid>
        <w:gridCol w:w="9174"/>
      </w:tblGrid>
      <w:tr w:rsidR="00D7439F" w:rsidRPr="0075281F" w:rsidTr="00D7439F">
        <w:trPr>
          <w:jc w:val="center"/>
        </w:trPr>
        <w:tc>
          <w:tcPr>
            <w:tcW w:w="8222" w:type="dxa"/>
            <w:vAlign w:val="center"/>
          </w:tcPr>
          <w:p w:rsidR="00D7439F" w:rsidRPr="00D7439F" w:rsidRDefault="00D7439F" w:rsidP="00D7439F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D7439F">
              <w:rPr>
                <w:rFonts w:ascii="Arial" w:eastAsia="Calibri" w:hAnsi="Arial" w:cs="Arial"/>
                <w:sz w:val="20"/>
                <w:szCs w:val="20"/>
              </w:rPr>
              <w:t xml:space="preserve">EV3 </w:t>
            </w:r>
            <w:proofErr w:type="spellStart"/>
            <w:r w:rsidRPr="00D7439F">
              <w:rPr>
                <w:rFonts w:ascii="Arial" w:eastAsia="Calibri" w:hAnsi="Arial" w:cs="Arial"/>
                <w:sz w:val="20"/>
                <w:szCs w:val="20"/>
              </w:rPr>
              <w:t>Brick</w:t>
            </w:r>
            <w:proofErr w:type="spellEnd"/>
            <w:r w:rsidRPr="00D7439F">
              <w:rPr>
                <w:rFonts w:ascii="Arial" w:eastAsia="Calibri" w:hAnsi="Arial" w:cs="Arial"/>
                <w:sz w:val="20"/>
                <w:szCs w:val="20"/>
              </w:rPr>
              <w:t xml:space="preserve"> Kullanımı</w:t>
            </w:r>
            <w:r>
              <w:rPr>
                <w:rFonts w:ascii="Arial" w:eastAsia="Calibri" w:hAnsi="Arial" w:cs="Arial"/>
                <w:sz w:val="20"/>
                <w:szCs w:val="20"/>
              </w:rPr>
              <w:t>nı bilir.</w:t>
            </w:r>
          </w:p>
        </w:tc>
      </w:tr>
      <w:tr w:rsidR="00D7439F" w:rsidRPr="0075281F" w:rsidTr="00D7439F">
        <w:trPr>
          <w:jc w:val="center"/>
        </w:trPr>
        <w:tc>
          <w:tcPr>
            <w:tcW w:w="8222" w:type="dxa"/>
            <w:vAlign w:val="center"/>
            <w:hideMark/>
          </w:tcPr>
          <w:p w:rsidR="00D7439F" w:rsidRPr="00D7439F" w:rsidRDefault="00D7439F" w:rsidP="00D7439F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D7439F">
              <w:rPr>
                <w:rFonts w:ascii="Arial" w:eastAsia="Calibri" w:hAnsi="Arial" w:cs="Arial"/>
                <w:sz w:val="20"/>
                <w:szCs w:val="20"/>
              </w:rPr>
              <w:t>EV3 Motorları</w:t>
            </w:r>
            <w:r>
              <w:rPr>
                <w:rFonts w:ascii="Arial" w:eastAsia="Calibri" w:hAnsi="Arial" w:cs="Arial"/>
                <w:sz w:val="20"/>
                <w:szCs w:val="20"/>
              </w:rPr>
              <w:t>nı tanır</w:t>
            </w:r>
          </w:p>
        </w:tc>
      </w:tr>
      <w:tr w:rsidR="00D7439F" w:rsidRPr="0075281F" w:rsidTr="00D7439F">
        <w:trPr>
          <w:jc w:val="center"/>
        </w:trPr>
        <w:tc>
          <w:tcPr>
            <w:tcW w:w="8222" w:type="dxa"/>
            <w:vAlign w:val="center"/>
          </w:tcPr>
          <w:p w:rsidR="00D7439F" w:rsidRPr="00D7439F" w:rsidRDefault="00D7439F" w:rsidP="00D7439F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D7439F">
              <w:rPr>
                <w:rFonts w:ascii="Arial" w:eastAsia="Calibri" w:hAnsi="Arial" w:cs="Arial"/>
                <w:sz w:val="20"/>
                <w:szCs w:val="20"/>
              </w:rPr>
              <w:t xml:space="preserve">EV3 </w:t>
            </w:r>
            <w:proofErr w:type="spellStart"/>
            <w:r w:rsidRPr="00D7439F">
              <w:rPr>
                <w:rFonts w:ascii="Arial" w:eastAsia="Calibri" w:hAnsi="Arial" w:cs="Arial"/>
                <w:sz w:val="20"/>
                <w:szCs w:val="20"/>
              </w:rPr>
              <w:t>Sensörler</w:t>
            </w: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tanır</w:t>
            </w:r>
          </w:p>
        </w:tc>
      </w:tr>
      <w:tr w:rsidR="00D7439F" w:rsidRPr="0075281F" w:rsidTr="00D7439F">
        <w:trPr>
          <w:jc w:val="center"/>
        </w:trPr>
        <w:tc>
          <w:tcPr>
            <w:tcW w:w="8222" w:type="dxa"/>
            <w:vAlign w:val="center"/>
          </w:tcPr>
          <w:p w:rsidR="00D7439F" w:rsidRPr="00D7439F" w:rsidRDefault="00D7439F" w:rsidP="00D7439F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D7439F">
              <w:rPr>
                <w:rFonts w:ascii="Arial" w:eastAsia="Calibri" w:hAnsi="Arial" w:cs="Arial"/>
                <w:sz w:val="20"/>
                <w:szCs w:val="20"/>
              </w:rPr>
              <w:t xml:space="preserve">EV3 </w:t>
            </w:r>
            <w:proofErr w:type="spellStart"/>
            <w:r w:rsidRPr="00D7439F">
              <w:rPr>
                <w:rFonts w:ascii="Arial" w:eastAsia="Calibri" w:hAnsi="Arial" w:cs="Arial"/>
                <w:sz w:val="20"/>
                <w:szCs w:val="20"/>
              </w:rPr>
              <w:t>Arayüzü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bilir.</w:t>
            </w:r>
          </w:p>
        </w:tc>
      </w:tr>
      <w:tr w:rsidR="00D7439F" w:rsidRPr="0075281F" w:rsidTr="00D7439F">
        <w:trPr>
          <w:jc w:val="center"/>
        </w:trPr>
        <w:tc>
          <w:tcPr>
            <w:tcW w:w="8222" w:type="dxa"/>
            <w:vAlign w:val="center"/>
          </w:tcPr>
          <w:p w:rsidR="00D7439F" w:rsidRPr="00D7439F" w:rsidRDefault="00D7439F" w:rsidP="00D7439F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D7439F">
              <w:rPr>
                <w:rFonts w:ascii="Arial" w:eastAsia="Calibri" w:hAnsi="Arial" w:cs="Arial"/>
                <w:sz w:val="20"/>
                <w:szCs w:val="20"/>
              </w:rPr>
              <w:t>EV3 Giriş/Çıkış Bağlantıları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yapar.</w:t>
            </w:r>
          </w:p>
        </w:tc>
      </w:tr>
      <w:tr w:rsidR="00D7439F" w:rsidRPr="0075281F" w:rsidTr="00D7439F">
        <w:trPr>
          <w:jc w:val="center"/>
        </w:trPr>
        <w:tc>
          <w:tcPr>
            <w:tcW w:w="8222" w:type="dxa"/>
            <w:vAlign w:val="center"/>
          </w:tcPr>
          <w:p w:rsidR="00D7439F" w:rsidRPr="00D7439F" w:rsidRDefault="00D7439F" w:rsidP="00D7439F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r w:rsidRPr="00D7439F">
              <w:rPr>
                <w:rFonts w:eastAsia="Calibri"/>
                <w:sz w:val="24"/>
              </w:rPr>
              <w:t>EV3 Yazılım Kullanımı</w:t>
            </w:r>
            <w:r>
              <w:rPr>
                <w:rFonts w:eastAsia="Calibri"/>
                <w:sz w:val="24"/>
              </w:rPr>
              <w:t>nı bilir.</w:t>
            </w:r>
          </w:p>
        </w:tc>
      </w:tr>
      <w:tr w:rsidR="00D7439F" w:rsidRPr="0075281F" w:rsidTr="00D7439F">
        <w:trPr>
          <w:jc w:val="center"/>
        </w:trPr>
        <w:tc>
          <w:tcPr>
            <w:tcW w:w="8222" w:type="dxa"/>
            <w:vAlign w:val="center"/>
          </w:tcPr>
          <w:p w:rsidR="00D7439F" w:rsidRPr="00D7439F" w:rsidRDefault="00D7439F" w:rsidP="00D7439F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r w:rsidRPr="00D7439F">
              <w:rPr>
                <w:rFonts w:eastAsia="Calibri"/>
                <w:sz w:val="24"/>
              </w:rPr>
              <w:t>EV3 Programlamaya Giriş</w:t>
            </w:r>
            <w:r>
              <w:rPr>
                <w:rFonts w:eastAsia="Calibri"/>
                <w:sz w:val="24"/>
              </w:rPr>
              <w:t>i bilir.</w:t>
            </w:r>
          </w:p>
        </w:tc>
      </w:tr>
      <w:tr w:rsidR="00D7439F" w:rsidRPr="0075281F" w:rsidTr="00D7439F">
        <w:trPr>
          <w:jc w:val="center"/>
        </w:trPr>
        <w:tc>
          <w:tcPr>
            <w:tcW w:w="8222" w:type="dxa"/>
            <w:vAlign w:val="center"/>
          </w:tcPr>
          <w:p w:rsidR="00D7439F" w:rsidRPr="00D7439F" w:rsidRDefault="00D7439F" w:rsidP="00D7439F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D7439F">
              <w:rPr>
                <w:rFonts w:ascii="Arial" w:eastAsia="Calibri" w:hAnsi="Arial" w:cs="Arial"/>
                <w:sz w:val="20"/>
                <w:szCs w:val="20"/>
              </w:rPr>
              <w:t>UltrasonikSensör</w:t>
            </w:r>
            <w:proofErr w:type="spellEnd"/>
            <w:r w:rsidRPr="00D7439F">
              <w:rPr>
                <w:rFonts w:ascii="Arial" w:eastAsia="Calibri" w:hAnsi="Arial" w:cs="Arial"/>
                <w:sz w:val="20"/>
                <w:szCs w:val="20"/>
              </w:rPr>
              <w:t xml:space="preserve"> ile Programlama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konusunda bilinçlenir</w:t>
            </w:r>
          </w:p>
        </w:tc>
      </w:tr>
      <w:tr w:rsidR="00D7439F" w:rsidRPr="0075281F" w:rsidTr="00D7439F">
        <w:trPr>
          <w:jc w:val="center"/>
        </w:trPr>
        <w:tc>
          <w:tcPr>
            <w:tcW w:w="8222" w:type="dxa"/>
            <w:vAlign w:val="center"/>
          </w:tcPr>
          <w:p w:rsidR="00D7439F" w:rsidRPr="00D7439F" w:rsidRDefault="00D7439F" w:rsidP="00D7439F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D7439F">
              <w:rPr>
                <w:rFonts w:ascii="Arial" w:eastAsia="Calibri" w:hAnsi="Arial" w:cs="Arial"/>
                <w:sz w:val="20"/>
                <w:szCs w:val="20"/>
              </w:rPr>
              <w:t>UltrasonikSensör</w:t>
            </w:r>
            <w:proofErr w:type="spellEnd"/>
            <w:r w:rsidRPr="00D7439F">
              <w:rPr>
                <w:rFonts w:ascii="Arial" w:eastAsia="Calibri" w:hAnsi="Arial" w:cs="Arial"/>
                <w:sz w:val="20"/>
                <w:szCs w:val="20"/>
              </w:rPr>
              <w:t xml:space="preserve"> ile Programlama Uygulaması</w:t>
            </w:r>
            <w:r>
              <w:rPr>
                <w:rFonts w:ascii="Arial" w:eastAsia="Calibri" w:hAnsi="Arial" w:cs="Arial"/>
                <w:sz w:val="20"/>
                <w:szCs w:val="20"/>
              </w:rPr>
              <w:t>nı bilir.</w:t>
            </w:r>
          </w:p>
        </w:tc>
      </w:tr>
      <w:tr w:rsidR="00D7439F" w:rsidRPr="0075281F" w:rsidTr="00D7439F">
        <w:trPr>
          <w:jc w:val="center"/>
        </w:trPr>
        <w:tc>
          <w:tcPr>
            <w:tcW w:w="8222" w:type="dxa"/>
            <w:vAlign w:val="center"/>
          </w:tcPr>
          <w:p w:rsidR="00D7439F" w:rsidRPr="00D7439F" w:rsidRDefault="00D7439F" w:rsidP="00D7439F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D7439F">
              <w:rPr>
                <w:rFonts w:ascii="Arial" w:eastAsia="Calibri" w:hAnsi="Arial" w:cs="Arial"/>
                <w:sz w:val="20"/>
                <w:szCs w:val="20"/>
              </w:rPr>
              <w:t xml:space="preserve">Renk </w:t>
            </w:r>
            <w:proofErr w:type="spellStart"/>
            <w:r w:rsidRPr="00D7439F">
              <w:rPr>
                <w:rFonts w:ascii="Arial" w:eastAsia="Calibri" w:hAnsi="Arial" w:cs="Arial"/>
                <w:sz w:val="20"/>
                <w:szCs w:val="20"/>
              </w:rPr>
              <w:t>Sensörü</w:t>
            </w:r>
            <w:proofErr w:type="spellEnd"/>
            <w:r w:rsidRPr="00D7439F">
              <w:rPr>
                <w:rFonts w:ascii="Arial" w:eastAsia="Calibri" w:hAnsi="Arial" w:cs="Arial"/>
                <w:sz w:val="20"/>
                <w:szCs w:val="20"/>
              </w:rPr>
              <w:t xml:space="preserve"> ile Programlama</w:t>
            </w:r>
            <w:r>
              <w:rPr>
                <w:rFonts w:ascii="Arial" w:eastAsia="Calibri" w:hAnsi="Arial" w:cs="Arial"/>
                <w:sz w:val="20"/>
                <w:szCs w:val="20"/>
              </w:rPr>
              <w:t>yı bilir.</w:t>
            </w:r>
          </w:p>
        </w:tc>
      </w:tr>
      <w:tr w:rsidR="00D7439F" w:rsidRPr="0075281F" w:rsidTr="00D7439F">
        <w:trPr>
          <w:jc w:val="center"/>
        </w:trPr>
        <w:tc>
          <w:tcPr>
            <w:tcW w:w="8222" w:type="dxa"/>
            <w:vAlign w:val="center"/>
          </w:tcPr>
          <w:p w:rsidR="00D7439F" w:rsidRPr="00D7439F" w:rsidRDefault="00D7439F" w:rsidP="00D7439F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D7439F">
              <w:rPr>
                <w:rFonts w:ascii="Arial" w:eastAsia="Calibri" w:hAnsi="Arial" w:cs="Arial"/>
                <w:sz w:val="20"/>
                <w:szCs w:val="20"/>
              </w:rPr>
              <w:t xml:space="preserve">Renk </w:t>
            </w:r>
            <w:proofErr w:type="spellStart"/>
            <w:r w:rsidRPr="00D7439F">
              <w:rPr>
                <w:rFonts w:ascii="Arial" w:eastAsia="Calibri" w:hAnsi="Arial" w:cs="Arial"/>
                <w:sz w:val="20"/>
                <w:szCs w:val="20"/>
              </w:rPr>
              <w:t>Sensörü</w:t>
            </w:r>
            <w:proofErr w:type="spellEnd"/>
            <w:r w:rsidRPr="00D7439F">
              <w:rPr>
                <w:rFonts w:ascii="Arial" w:eastAsia="Calibri" w:hAnsi="Arial" w:cs="Arial"/>
                <w:sz w:val="20"/>
                <w:szCs w:val="20"/>
              </w:rPr>
              <w:t xml:space="preserve"> ile Programlama Uygulaması</w:t>
            </w:r>
            <w:r>
              <w:rPr>
                <w:rFonts w:ascii="Arial" w:eastAsia="Calibri" w:hAnsi="Arial" w:cs="Arial"/>
                <w:sz w:val="20"/>
                <w:szCs w:val="20"/>
              </w:rPr>
              <w:t>nı bilir.</w:t>
            </w:r>
          </w:p>
        </w:tc>
      </w:tr>
      <w:tr w:rsidR="00D7439F" w:rsidRPr="0075281F" w:rsidTr="00D7439F">
        <w:trPr>
          <w:jc w:val="center"/>
        </w:trPr>
        <w:tc>
          <w:tcPr>
            <w:tcW w:w="8222" w:type="dxa"/>
            <w:vAlign w:val="center"/>
          </w:tcPr>
          <w:p w:rsidR="00D7439F" w:rsidRPr="00D7439F" w:rsidRDefault="00D7439F" w:rsidP="00D7439F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D7439F">
              <w:rPr>
                <w:rFonts w:ascii="Arial" w:eastAsia="Calibri" w:hAnsi="Arial" w:cs="Arial"/>
                <w:sz w:val="20"/>
                <w:szCs w:val="20"/>
              </w:rPr>
              <w:t>JiroSensörü</w:t>
            </w:r>
            <w:proofErr w:type="spellEnd"/>
            <w:r w:rsidRPr="00D7439F">
              <w:rPr>
                <w:rFonts w:ascii="Arial" w:eastAsia="Calibri" w:hAnsi="Arial" w:cs="Arial"/>
                <w:sz w:val="20"/>
                <w:szCs w:val="20"/>
              </w:rPr>
              <w:t xml:space="preserve"> ile Programlama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konusunda bilinçlenir.</w:t>
            </w:r>
          </w:p>
        </w:tc>
      </w:tr>
      <w:tr w:rsidR="00D7439F" w:rsidRPr="0075281F" w:rsidTr="00D7439F">
        <w:trPr>
          <w:jc w:val="center"/>
        </w:trPr>
        <w:tc>
          <w:tcPr>
            <w:tcW w:w="8222" w:type="dxa"/>
            <w:vAlign w:val="center"/>
          </w:tcPr>
          <w:p w:rsidR="00D7439F" w:rsidRPr="00D7439F" w:rsidRDefault="00D7439F" w:rsidP="00D7439F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proofErr w:type="spellStart"/>
            <w:r w:rsidRPr="00D7439F">
              <w:rPr>
                <w:rFonts w:ascii="Arial" w:eastAsia="Calibri" w:hAnsi="Arial" w:cs="Arial"/>
                <w:sz w:val="20"/>
                <w:szCs w:val="20"/>
              </w:rPr>
              <w:t>JiroSensörü</w:t>
            </w:r>
            <w:proofErr w:type="spellEnd"/>
            <w:r w:rsidRPr="00D7439F">
              <w:rPr>
                <w:rFonts w:ascii="Arial" w:eastAsia="Calibri" w:hAnsi="Arial" w:cs="Arial"/>
                <w:sz w:val="20"/>
                <w:szCs w:val="20"/>
              </w:rPr>
              <w:t xml:space="preserve"> ile Programlama Uygulaması</w:t>
            </w:r>
            <w:r>
              <w:rPr>
                <w:rFonts w:ascii="Arial" w:eastAsia="Calibri" w:hAnsi="Arial" w:cs="Arial"/>
                <w:sz w:val="20"/>
                <w:szCs w:val="20"/>
              </w:rPr>
              <w:t>nı bilir.</w:t>
            </w:r>
          </w:p>
        </w:tc>
      </w:tr>
      <w:tr w:rsidR="00D7439F" w:rsidRPr="0075281F" w:rsidTr="00D7439F">
        <w:trPr>
          <w:jc w:val="center"/>
        </w:trPr>
        <w:tc>
          <w:tcPr>
            <w:tcW w:w="8222" w:type="dxa"/>
            <w:vAlign w:val="center"/>
          </w:tcPr>
          <w:p w:rsidR="00D7439F" w:rsidRPr="00D7439F" w:rsidRDefault="00D7439F" w:rsidP="00D7439F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proofErr w:type="spellStart"/>
            <w:r w:rsidRPr="00D7439F">
              <w:rPr>
                <w:rFonts w:ascii="Arial" w:eastAsia="Calibri" w:hAnsi="Arial" w:cs="Arial"/>
                <w:sz w:val="20"/>
                <w:szCs w:val="20"/>
              </w:rPr>
              <w:t>InfraredSensör</w:t>
            </w:r>
            <w:proofErr w:type="spellEnd"/>
            <w:r w:rsidRPr="00D7439F">
              <w:rPr>
                <w:rFonts w:ascii="Arial" w:eastAsia="Calibri" w:hAnsi="Arial" w:cs="Arial"/>
                <w:sz w:val="20"/>
                <w:szCs w:val="20"/>
              </w:rPr>
              <w:t xml:space="preserve"> ile Programlama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konusunda bilinçlenir</w:t>
            </w:r>
          </w:p>
        </w:tc>
      </w:tr>
      <w:tr w:rsidR="00D7439F" w:rsidTr="00D7439F">
        <w:trPr>
          <w:jc w:val="center"/>
        </w:trPr>
        <w:tc>
          <w:tcPr>
            <w:tcW w:w="8222" w:type="dxa"/>
            <w:vAlign w:val="center"/>
          </w:tcPr>
          <w:p w:rsidR="00D7439F" w:rsidRPr="00D7439F" w:rsidRDefault="00D7439F" w:rsidP="00D7439F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D7439F">
              <w:rPr>
                <w:rFonts w:ascii="Arial" w:eastAsia="Calibri" w:hAnsi="Arial" w:cs="Arial"/>
                <w:sz w:val="20"/>
                <w:szCs w:val="20"/>
              </w:rPr>
              <w:t>InfraredSensör</w:t>
            </w:r>
            <w:proofErr w:type="spellEnd"/>
            <w:r w:rsidRPr="00D7439F">
              <w:rPr>
                <w:rFonts w:ascii="Arial" w:eastAsia="Calibri" w:hAnsi="Arial" w:cs="Arial"/>
                <w:sz w:val="20"/>
                <w:szCs w:val="20"/>
              </w:rPr>
              <w:t xml:space="preserve"> ile Programlama Uygulaması</w:t>
            </w:r>
            <w:r>
              <w:rPr>
                <w:rFonts w:ascii="Arial" w:eastAsia="Calibri" w:hAnsi="Arial" w:cs="Arial"/>
                <w:sz w:val="20"/>
                <w:szCs w:val="20"/>
              </w:rPr>
              <w:t>nı bilir.</w:t>
            </w:r>
          </w:p>
        </w:tc>
      </w:tr>
    </w:tbl>
    <w:p w:rsidR="00D7439F" w:rsidRDefault="00D7439F" w:rsidP="00AB3397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eastAsia="Calibri" w:hAnsi="Times New Roman" w:cs="Times New Roman"/>
          <w:sz w:val="24"/>
          <w:szCs w:val="24"/>
        </w:rPr>
      </w:pPr>
    </w:p>
    <w:p w:rsidR="0075281F" w:rsidRPr="0075281F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5281F" w:rsidRPr="0075281F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5281F">
        <w:rPr>
          <w:rFonts w:ascii="Times New Roman" w:eastAsia="Calibri" w:hAnsi="Times New Roman" w:cs="Times New Roman"/>
          <w:b/>
          <w:sz w:val="24"/>
          <w:szCs w:val="24"/>
        </w:rPr>
        <w:t>ETKİNLİĞİN SÜRESİ</w:t>
      </w:r>
    </w:p>
    <w:p w:rsidR="00610502" w:rsidRDefault="00610502" w:rsidP="0061050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5281F" w:rsidRPr="0075281F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281F">
        <w:rPr>
          <w:rFonts w:ascii="Times New Roman" w:eastAsia="Calibri" w:hAnsi="Times New Roman" w:cs="Times New Roman"/>
          <w:sz w:val="24"/>
          <w:szCs w:val="24"/>
        </w:rPr>
        <w:t xml:space="preserve">Eğitimin süresi </w:t>
      </w:r>
      <w:r w:rsidR="00610502">
        <w:rPr>
          <w:rFonts w:ascii="Times New Roman" w:eastAsia="Calibri" w:hAnsi="Times New Roman" w:cs="Times New Roman"/>
          <w:sz w:val="24"/>
          <w:szCs w:val="24"/>
        </w:rPr>
        <w:t>30</w:t>
      </w:r>
      <w:r w:rsidRPr="0075281F">
        <w:rPr>
          <w:rFonts w:ascii="Times New Roman" w:eastAsia="Calibri" w:hAnsi="Times New Roman" w:cs="Times New Roman"/>
          <w:sz w:val="24"/>
          <w:szCs w:val="24"/>
        </w:rPr>
        <w:t xml:space="preserve"> ders saatidir.</w:t>
      </w:r>
    </w:p>
    <w:p w:rsidR="0075281F" w:rsidRPr="0075281F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5281F" w:rsidRPr="0075281F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5281F">
        <w:rPr>
          <w:rFonts w:ascii="Times New Roman" w:eastAsia="Calibri" w:hAnsi="Times New Roman" w:cs="Times New Roman"/>
          <w:b/>
          <w:sz w:val="24"/>
          <w:szCs w:val="24"/>
        </w:rPr>
        <w:t>ETKİNLİĞİN HEDEF KİTLESİ</w:t>
      </w:r>
    </w:p>
    <w:p w:rsidR="00610502" w:rsidRDefault="00610502" w:rsidP="0075281F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</w:p>
    <w:p w:rsidR="0075281F" w:rsidRPr="0075281F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75281F">
        <w:rPr>
          <w:rFonts w:ascii="Times New Roman" w:eastAsia="Calibri" w:hAnsi="Times New Roman" w:cs="Times New Roman"/>
          <w:sz w:val="24"/>
          <w:szCs w:val="24"/>
        </w:rPr>
        <w:t xml:space="preserve">     Bakanlığımıza bağlı </w:t>
      </w:r>
      <w:r w:rsidR="008768B6">
        <w:rPr>
          <w:rFonts w:ascii="Times New Roman" w:eastAsia="Calibri" w:hAnsi="Times New Roman" w:cs="Times New Roman"/>
          <w:sz w:val="24"/>
          <w:szCs w:val="24"/>
        </w:rPr>
        <w:t>Bilim ve Sanat Merkezlerinde görevli öğretmenler</w:t>
      </w:r>
      <w:r w:rsidRPr="0075281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5281F" w:rsidRPr="0075281F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5281F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5281F">
        <w:rPr>
          <w:rFonts w:ascii="Times New Roman" w:eastAsia="Calibri" w:hAnsi="Times New Roman" w:cs="Times New Roman"/>
          <w:b/>
          <w:sz w:val="24"/>
          <w:szCs w:val="24"/>
        </w:rPr>
        <w:t>ETKİNLİĞİN UYGULANMASI İLE İLGİLİ AÇIKLAMALAR</w:t>
      </w:r>
    </w:p>
    <w:p w:rsidR="00610502" w:rsidRPr="0075281F" w:rsidRDefault="00610502" w:rsidP="0061050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5281F" w:rsidRPr="0075281F" w:rsidRDefault="0075281F" w:rsidP="0075281F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281F">
        <w:rPr>
          <w:rFonts w:ascii="Times New Roman" w:eastAsia="Calibri" w:hAnsi="Times New Roman" w:cs="Times New Roman"/>
          <w:sz w:val="24"/>
          <w:szCs w:val="24"/>
        </w:rPr>
        <w:t xml:space="preserve">Bu </w:t>
      </w:r>
      <w:proofErr w:type="gramStart"/>
      <w:r w:rsidRPr="0075281F">
        <w:rPr>
          <w:rFonts w:ascii="Times New Roman" w:eastAsia="Calibri" w:hAnsi="Times New Roman" w:cs="Times New Roman"/>
          <w:sz w:val="24"/>
          <w:szCs w:val="24"/>
        </w:rPr>
        <w:t>etkinlik   öğretmenleri</w:t>
      </w:r>
      <w:proofErr w:type="gramEnd"/>
      <w:r w:rsidRPr="0075281F">
        <w:rPr>
          <w:rFonts w:ascii="Times New Roman" w:eastAsia="Calibri" w:hAnsi="Times New Roman" w:cs="Times New Roman"/>
          <w:sz w:val="24"/>
          <w:szCs w:val="24"/>
        </w:rPr>
        <w:t xml:space="preserve"> “ </w:t>
      </w:r>
      <w:r w:rsidR="008768B6">
        <w:rPr>
          <w:rFonts w:ascii="Times New Roman" w:eastAsia="Calibri" w:hAnsi="Times New Roman" w:cs="Times New Roman"/>
          <w:sz w:val="24"/>
          <w:szCs w:val="24"/>
        </w:rPr>
        <w:t xml:space="preserve">EV3 </w:t>
      </w:r>
      <w:proofErr w:type="spellStart"/>
      <w:r w:rsidR="008768B6">
        <w:rPr>
          <w:rFonts w:ascii="Times New Roman" w:eastAsia="Calibri" w:hAnsi="Times New Roman" w:cs="Times New Roman"/>
          <w:sz w:val="24"/>
          <w:szCs w:val="24"/>
        </w:rPr>
        <w:t>Mindstorm</w:t>
      </w:r>
      <w:proofErr w:type="spellEnd"/>
      <w:r w:rsidR="008768B6">
        <w:rPr>
          <w:rFonts w:ascii="Times New Roman" w:eastAsia="Calibri" w:hAnsi="Times New Roman" w:cs="Times New Roman"/>
          <w:sz w:val="24"/>
          <w:szCs w:val="24"/>
        </w:rPr>
        <w:t xml:space="preserve"> Lego Robot Programlama</w:t>
      </w:r>
      <w:r w:rsidRPr="0075281F">
        <w:rPr>
          <w:rFonts w:ascii="Times New Roman" w:eastAsia="Calibri" w:hAnsi="Times New Roman" w:cs="Times New Roman"/>
          <w:sz w:val="24"/>
          <w:szCs w:val="24"/>
        </w:rPr>
        <w:t>” konusunda bilinçlendirmek amacıyla düzenlenmiştir.</w:t>
      </w:r>
    </w:p>
    <w:p w:rsidR="0075281F" w:rsidRPr="0075281F" w:rsidRDefault="0075281F" w:rsidP="0075281F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5281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Eğitim görevlileri </w:t>
      </w:r>
      <w:proofErr w:type="gramStart"/>
      <w:r w:rsidRPr="0075281F">
        <w:rPr>
          <w:rFonts w:ascii="Times New Roman" w:eastAsia="Calibri" w:hAnsi="Times New Roman" w:cs="Times New Roman"/>
          <w:color w:val="000000"/>
          <w:sz w:val="24"/>
          <w:szCs w:val="24"/>
        </w:rPr>
        <w:t>olarak  bu</w:t>
      </w:r>
      <w:proofErr w:type="gramEnd"/>
      <w:r w:rsidRPr="0075281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konularda donanımlı idareci, uzman  yada öğretmenler görevlendirilecektir.</w:t>
      </w:r>
    </w:p>
    <w:p w:rsidR="0075281F" w:rsidRPr="0075281F" w:rsidRDefault="0075281F" w:rsidP="0075281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281F">
        <w:rPr>
          <w:rFonts w:ascii="Times New Roman" w:eastAsia="Times New Roman" w:hAnsi="Times New Roman" w:cs="Times New Roman"/>
          <w:color w:val="000000"/>
          <w:sz w:val="24"/>
          <w:szCs w:val="24"/>
        </w:rPr>
        <w:t>Eğitim ortamı katılımcıların etkin iletişim kurabileceği biçimde düzenlenecektir.</w:t>
      </w:r>
    </w:p>
    <w:p w:rsidR="0075281F" w:rsidRPr="0075281F" w:rsidRDefault="0075281F" w:rsidP="0075281F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281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Eğitim, internet bağlantılı bilgisayar ve projeksiyon cihazı ya da </w:t>
      </w:r>
      <w:proofErr w:type="gramStart"/>
      <w:r w:rsidRPr="0075281F">
        <w:rPr>
          <w:rFonts w:ascii="Times New Roman" w:eastAsia="Times New Roman" w:hAnsi="Times New Roman" w:cs="Times New Roman"/>
          <w:sz w:val="24"/>
          <w:szCs w:val="24"/>
        </w:rPr>
        <w:t>etkileşimli  tahta</w:t>
      </w:r>
      <w:proofErr w:type="gramEnd"/>
      <w:r w:rsidRPr="0075281F">
        <w:rPr>
          <w:rFonts w:ascii="Times New Roman" w:eastAsia="Times New Roman" w:hAnsi="Times New Roman" w:cs="Times New Roman"/>
          <w:sz w:val="24"/>
          <w:szCs w:val="24"/>
        </w:rPr>
        <w:t xml:space="preserve"> olan eğitim ortamında gerçekleştirilecektir</w:t>
      </w:r>
      <w:r w:rsidRPr="0075281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. </w:t>
      </w:r>
      <w:r w:rsidRPr="0075281F">
        <w:rPr>
          <w:rFonts w:ascii="Times New Roman" w:eastAsia="Times New Roman" w:hAnsi="Times New Roman" w:cs="Times New Roman"/>
          <w:sz w:val="24"/>
          <w:szCs w:val="24"/>
        </w:rPr>
        <w:t>Eğitim içerikleri uygun materyallerle desteklenecektir</w:t>
      </w:r>
      <w:r w:rsidRPr="0075281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5281F" w:rsidRPr="0075281F" w:rsidRDefault="0075281F" w:rsidP="0075281F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281F">
        <w:rPr>
          <w:rFonts w:ascii="Times New Roman" w:eastAsia="Times New Roman" w:hAnsi="Times New Roman" w:cs="Times New Roman"/>
          <w:sz w:val="24"/>
          <w:szCs w:val="24"/>
        </w:rPr>
        <w:t>Katılımcı sayısı dikkate alınarak ortamda gerekli ışık ve ses düzeni sağlanacaktır</w:t>
      </w:r>
      <w:r w:rsidRPr="0075281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5281F" w:rsidRDefault="0075281F" w:rsidP="0075281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281F">
        <w:rPr>
          <w:rFonts w:ascii="Times New Roman" w:eastAsia="Times New Roman" w:hAnsi="Times New Roman" w:cs="Times New Roman"/>
          <w:color w:val="000000"/>
          <w:sz w:val="24"/>
          <w:szCs w:val="24"/>
        </w:rPr>
        <w:t>Katılımcı sayısı her eğitim ortamı için 60 kişiyi geçmeyecek şekilde oluşturulacaktır.</w:t>
      </w:r>
    </w:p>
    <w:p w:rsidR="0075281F" w:rsidRPr="00610502" w:rsidRDefault="0075281F" w:rsidP="0075281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6801">
        <w:rPr>
          <w:sz w:val="24"/>
        </w:rPr>
        <w:t>Faaliyetin başlangıcında katılımcıların hazır bulunuşlu</w:t>
      </w:r>
      <w:r>
        <w:rPr>
          <w:sz w:val="24"/>
        </w:rPr>
        <w:t>k düzeylerini ölçmek amacıyla 25</w:t>
      </w:r>
      <w:r w:rsidRPr="006F6801">
        <w:rPr>
          <w:sz w:val="24"/>
        </w:rPr>
        <w:t xml:space="preserve"> sorudan </w:t>
      </w:r>
      <w:r>
        <w:rPr>
          <w:sz w:val="24"/>
        </w:rPr>
        <w:t>oluşan ön test, bitiminde ise 50</w:t>
      </w:r>
      <w:r w:rsidRPr="006F6801">
        <w:rPr>
          <w:sz w:val="24"/>
        </w:rPr>
        <w:t xml:space="preserve"> soruluk son test uygulanacak ve böylelikle faaliyetten elde edilen kazanımlar belirlenmiş olacaktır</w:t>
      </w:r>
    </w:p>
    <w:p w:rsidR="00610502" w:rsidRPr="0075281F" w:rsidRDefault="00610502" w:rsidP="00610502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281F" w:rsidRPr="0075281F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 w:rsidRPr="0075281F">
        <w:rPr>
          <w:rFonts w:ascii="Times New Roman" w:eastAsia="Calibri" w:hAnsi="Times New Roman" w:cs="Times New Roman"/>
          <w:b/>
          <w:sz w:val="24"/>
          <w:szCs w:val="24"/>
        </w:rPr>
        <w:t>ETKİNLİĞİN İÇERİĞİ</w:t>
      </w:r>
    </w:p>
    <w:p w:rsidR="0075281F" w:rsidRPr="0075281F" w:rsidRDefault="0075281F" w:rsidP="0075281F">
      <w:pPr>
        <w:widowControl w:val="0"/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5281F">
        <w:rPr>
          <w:rFonts w:ascii="Times New Roman" w:eastAsia="Calibri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9174" w:type="dxa"/>
        <w:jc w:val="center"/>
        <w:tblLayout w:type="fixed"/>
        <w:tblCellMar>
          <w:left w:w="70" w:type="dxa"/>
          <w:right w:w="70" w:type="dxa"/>
        </w:tblCellMar>
        <w:tblLook w:val="04A0"/>
      </w:tblPr>
      <w:tblGrid>
        <w:gridCol w:w="8222"/>
        <w:gridCol w:w="952"/>
      </w:tblGrid>
      <w:tr w:rsidR="0075281F" w:rsidRPr="0075281F" w:rsidTr="00B1653F">
        <w:trPr>
          <w:cantSplit/>
          <w:trHeight w:val="567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75281F" w:rsidRDefault="0075281F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5281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75281F" w:rsidRPr="0075281F" w:rsidRDefault="0075281F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5281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Süresi</w:t>
            </w:r>
          </w:p>
        </w:tc>
      </w:tr>
      <w:tr w:rsidR="0075281F" w:rsidRPr="0075281F" w:rsidTr="00B1653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75281F" w:rsidRDefault="0075281F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Ön test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502" w:rsidRPr="0075281F" w:rsidRDefault="00610502" w:rsidP="0061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5281F" w:rsidRPr="0075281F" w:rsidTr="00B1653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75281F" w:rsidRDefault="00321C01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EV3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Brick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Kullanımı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75281F" w:rsidRDefault="001E4E38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5281F" w:rsidRPr="0075281F" w:rsidTr="00B1653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75281F" w:rsidRDefault="00321C01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EV3 Motorları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75281F" w:rsidRDefault="00D7439F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21C01" w:rsidRPr="0075281F" w:rsidTr="00B1653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1" w:rsidRPr="0075281F" w:rsidRDefault="00321C01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EV3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Sensörler</w:t>
            </w:r>
            <w:proofErr w:type="spellEnd"/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1" w:rsidRPr="0075281F" w:rsidRDefault="00614547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21C01" w:rsidRPr="0075281F" w:rsidTr="00B1653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1" w:rsidRPr="0075281F" w:rsidRDefault="00321C01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EV3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Arayüzü</w:t>
            </w:r>
            <w:proofErr w:type="spellEnd"/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1" w:rsidRPr="0075281F" w:rsidRDefault="00AB4DB8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21C01" w:rsidRPr="0075281F" w:rsidTr="00B1653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1" w:rsidRPr="0075281F" w:rsidRDefault="00321C01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EV3 Giriş/Çıkış Bağlantıları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1" w:rsidRPr="0075281F" w:rsidRDefault="00614547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21C01" w:rsidRPr="0075281F" w:rsidTr="00B1653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1" w:rsidRPr="0075281F" w:rsidRDefault="00321C01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EV3 Yazılım Kullanımı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1" w:rsidRPr="0075281F" w:rsidRDefault="00614547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5281F" w:rsidRPr="0075281F" w:rsidTr="00B1653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75281F" w:rsidRDefault="00321C01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EV3 Programlamaya Giriş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75281F" w:rsidRDefault="00B1653F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10502" w:rsidRPr="0075281F" w:rsidTr="00B1653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502" w:rsidRPr="0075281F" w:rsidRDefault="00610502" w:rsidP="00610502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UltrasonikSensör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ile Programlama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502" w:rsidRPr="0075281F" w:rsidRDefault="00614547" w:rsidP="0061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10502" w:rsidRPr="0075281F" w:rsidTr="00B1653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502" w:rsidRPr="0075281F" w:rsidRDefault="00610502" w:rsidP="00610502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UltrasonikSensör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ile Programlama Uygulaması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502" w:rsidRPr="0075281F" w:rsidRDefault="00610502" w:rsidP="0061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10502" w:rsidRPr="0075281F" w:rsidTr="00B1653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502" w:rsidRPr="0075281F" w:rsidRDefault="00610502" w:rsidP="00610502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Renk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Sensörü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ile Programlama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502" w:rsidRPr="0075281F" w:rsidRDefault="00614547" w:rsidP="0061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10502" w:rsidRPr="0075281F" w:rsidTr="00B1653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502" w:rsidRPr="0075281F" w:rsidRDefault="00610502" w:rsidP="00610502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Renk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Sensörü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ile Programlama Uygulaması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502" w:rsidRPr="0075281F" w:rsidRDefault="00610502" w:rsidP="0061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10502" w:rsidRPr="0075281F" w:rsidTr="00B1653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502" w:rsidRPr="0075281F" w:rsidRDefault="00610502" w:rsidP="00610502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JiroSensörü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ile Programlama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502" w:rsidRPr="0075281F" w:rsidRDefault="00614547" w:rsidP="0061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10502" w:rsidRPr="0075281F" w:rsidTr="00B1653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502" w:rsidRPr="0075281F" w:rsidRDefault="00610502" w:rsidP="00610502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JiroSensörü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ile Programlama Uygulaması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502" w:rsidRPr="0075281F" w:rsidRDefault="00610502" w:rsidP="0061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10502" w:rsidRPr="0075281F" w:rsidTr="00B1653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502" w:rsidRPr="0075281F" w:rsidRDefault="00610502" w:rsidP="00610502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InfraredSensör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ile Programlama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502" w:rsidRPr="0075281F" w:rsidRDefault="00614547" w:rsidP="0061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10502" w:rsidRPr="0075281F" w:rsidTr="00B1653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502" w:rsidRDefault="00610502" w:rsidP="00610502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InfraredSensör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ile Programlama Uygulaması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502" w:rsidRDefault="00610502" w:rsidP="0061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10502" w:rsidRPr="0075281F" w:rsidTr="00B1653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502" w:rsidRPr="0075281F" w:rsidRDefault="00610502" w:rsidP="00610502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Ölçme Değerlendirme (Sınav)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502" w:rsidRPr="0075281F" w:rsidRDefault="00610502" w:rsidP="0061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0502" w:rsidRPr="0075281F" w:rsidTr="00B1653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0502" w:rsidRPr="0075281F" w:rsidRDefault="00610502" w:rsidP="0061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28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Toplam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(Saat)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0502" w:rsidRPr="0075281F" w:rsidRDefault="00610502" w:rsidP="0061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:rsidR="0075281F" w:rsidRPr="0075281F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5281F" w:rsidRPr="0075281F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281F">
        <w:rPr>
          <w:rFonts w:ascii="Times New Roman" w:eastAsia="Times New Roman" w:hAnsi="Times New Roman" w:cs="Times New Roman"/>
          <w:b/>
          <w:sz w:val="24"/>
          <w:szCs w:val="24"/>
        </w:rPr>
        <w:t>ÖĞRETİM YÖNTEM TEKNİK VE STRATEJİLERİ</w:t>
      </w:r>
    </w:p>
    <w:p w:rsidR="0075281F" w:rsidRDefault="0075281F" w:rsidP="0075281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281F">
        <w:rPr>
          <w:rFonts w:ascii="Times New Roman" w:eastAsia="Calibri" w:hAnsi="Times New Roman" w:cs="Times New Roman"/>
          <w:sz w:val="24"/>
          <w:szCs w:val="24"/>
        </w:rPr>
        <w:t xml:space="preserve">Programın hedeflerine ulaşmak için; aktif öğrenme yöntem ve teknikleri kullanılacaktır. </w:t>
      </w:r>
    </w:p>
    <w:p w:rsidR="007B06D4" w:rsidRPr="007B06D4" w:rsidRDefault="007B06D4" w:rsidP="007B06D4">
      <w:pPr>
        <w:pStyle w:val="ListeParagraf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rPr>
          <w:sz w:val="24"/>
        </w:rPr>
      </w:pPr>
      <w:r w:rsidRPr="000B0BF4">
        <w:rPr>
          <w:color w:val="FF0000"/>
        </w:rPr>
        <w:t>Program konuları ile ilişkili milli ve evrensel değerler konular içine kaynaştırılarak verilecektir.</w:t>
      </w:r>
    </w:p>
    <w:p w:rsidR="0075281F" w:rsidRPr="0075281F" w:rsidRDefault="0075281F" w:rsidP="0075281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281F">
        <w:rPr>
          <w:rFonts w:ascii="Times New Roman" w:eastAsia="Calibri" w:hAnsi="Times New Roman" w:cs="Times New Roman"/>
          <w:sz w:val="24"/>
          <w:szCs w:val="24"/>
        </w:rPr>
        <w:t>Katılımcılara eğitim ile ilgili ders notları elektronik ortamda verilecektir.</w:t>
      </w:r>
    </w:p>
    <w:p w:rsidR="0075281F" w:rsidRPr="0075281F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ind w:left="720" w:right="-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5281F" w:rsidRPr="0075281F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5281F" w:rsidRPr="0075281F" w:rsidRDefault="0075281F" w:rsidP="0075281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281F">
        <w:rPr>
          <w:rFonts w:ascii="Times New Roman" w:eastAsia="Times New Roman" w:hAnsi="Times New Roman" w:cs="Times New Roman"/>
          <w:b/>
          <w:bCs/>
          <w:sz w:val="24"/>
          <w:szCs w:val="24"/>
        </w:rPr>
        <w:t>ÖLÇME VE DEĞERLENDİRME</w:t>
      </w:r>
    </w:p>
    <w:p w:rsidR="0075281F" w:rsidRPr="00C40166" w:rsidRDefault="0075281F" w:rsidP="0075281F">
      <w:pPr>
        <w:pStyle w:val="ListeParagraf"/>
        <w:numPr>
          <w:ilvl w:val="0"/>
          <w:numId w:val="6"/>
        </w:numPr>
        <w:spacing w:line="276" w:lineRule="auto"/>
        <w:ind w:left="1134" w:hanging="425"/>
        <w:jc w:val="both"/>
        <w:rPr>
          <w:sz w:val="24"/>
        </w:rPr>
      </w:pPr>
      <w:r w:rsidRPr="00C40166">
        <w:rPr>
          <w:sz w:val="24"/>
        </w:rPr>
        <w:t>Kursiyerlerin başarısını değerlendirmek amacıyla 50 sorudan oluşan ve tüm konuları kapsayan çoktan seçmeli test sınavı yapılacak,45 ve üzeri not alanlar başarılı sayılacaktır.</w:t>
      </w:r>
    </w:p>
    <w:p w:rsidR="0075281F" w:rsidRPr="00C40166" w:rsidRDefault="0075281F" w:rsidP="0075281F">
      <w:pPr>
        <w:pStyle w:val="ListeParagraf"/>
        <w:numPr>
          <w:ilvl w:val="0"/>
          <w:numId w:val="6"/>
        </w:numPr>
        <w:spacing w:line="276" w:lineRule="auto"/>
        <w:ind w:left="1134" w:hanging="425"/>
        <w:jc w:val="both"/>
        <w:rPr>
          <w:sz w:val="24"/>
        </w:rPr>
      </w:pPr>
      <w:r w:rsidRPr="00C40166">
        <w:rPr>
          <w:sz w:val="24"/>
        </w:rPr>
        <w:t>Başarılı olanlara “Kurs Belgesi” (</w:t>
      </w:r>
      <w:r w:rsidR="00AB4DB8">
        <w:rPr>
          <w:sz w:val="24"/>
        </w:rPr>
        <w:t>e-</w:t>
      </w:r>
      <w:r w:rsidRPr="00C40166">
        <w:rPr>
          <w:sz w:val="24"/>
        </w:rPr>
        <w:t>Sertifika)</w:t>
      </w:r>
      <w:r>
        <w:rPr>
          <w:sz w:val="24"/>
        </w:rPr>
        <w:t xml:space="preserve"> verilecektir.</w:t>
      </w:r>
    </w:p>
    <w:p w:rsidR="00B57613" w:rsidRPr="00C60B7E" w:rsidRDefault="0075281F" w:rsidP="00C60B7E">
      <w:pPr>
        <w:autoSpaceDN w:val="0"/>
        <w:spacing w:after="0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281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sectPr w:rsidR="00B57613" w:rsidRPr="00C60B7E" w:rsidSect="00A06B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0FA4656"/>
    <w:multiLevelType w:val="hybridMultilevel"/>
    <w:tmpl w:val="06B81A4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F0540C"/>
    <w:multiLevelType w:val="hybridMultilevel"/>
    <w:tmpl w:val="444EE5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2"/>
  </w:num>
  <w:num w:numId="7">
    <w:abstractNumId w:val="1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5281F"/>
    <w:rsid w:val="000B4A69"/>
    <w:rsid w:val="001079CB"/>
    <w:rsid w:val="00172C2B"/>
    <w:rsid w:val="00190AA3"/>
    <w:rsid w:val="001E4E38"/>
    <w:rsid w:val="00315A0C"/>
    <w:rsid w:val="00321C01"/>
    <w:rsid w:val="003A4872"/>
    <w:rsid w:val="003B3B3A"/>
    <w:rsid w:val="00517AF5"/>
    <w:rsid w:val="00610502"/>
    <w:rsid w:val="00614547"/>
    <w:rsid w:val="0075281F"/>
    <w:rsid w:val="007B06D4"/>
    <w:rsid w:val="007D672F"/>
    <w:rsid w:val="008768B6"/>
    <w:rsid w:val="00912F2E"/>
    <w:rsid w:val="0097512F"/>
    <w:rsid w:val="00A06BB4"/>
    <w:rsid w:val="00A50E13"/>
    <w:rsid w:val="00AB0C32"/>
    <w:rsid w:val="00AB3397"/>
    <w:rsid w:val="00AB4DB8"/>
    <w:rsid w:val="00B1653F"/>
    <w:rsid w:val="00B57613"/>
    <w:rsid w:val="00B87EF7"/>
    <w:rsid w:val="00C60B7E"/>
    <w:rsid w:val="00D20E61"/>
    <w:rsid w:val="00D743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E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528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528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61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Hulya BILGIN</cp:lastModifiedBy>
  <cp:revision>4</cp:revision>
  <dcterms:created xsi:type="dcterms:W3CDTF">2016-09-06T13:06:00Z</dcterms:created>
  <dcterms:modified xsi:type="dcterms:W3CDTF">2017-06-08T11:28:00Z</dcterms:modified>
</cp:coreProperties>
</file>